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EE6B" w14:textId="77777777" w:rsidR="00781FE2" w:rsidRDefault="00781FE2" w:rsidP="00781F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noProof/>
        </w:rPr>
        <w:drawing>
          <wp:inline distT="0" distB="0" distL="0" distR="0" wp14:anchorId="258A7BBF" wp14:editId="4CBA1472">
            <wp:extent cx="2266950" cy="1238250"/>
            <wp:effectExtent l="0" t="0" r="0" b="0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Arial" w:hAnsi="Arial" w:cs="Arial"/>
          <w:b/>
          <w:bCs/>
        </w:rPr>
        <w:t>III FEIRA DE CIÊNCIAS DE ALAGOAS </w:t>
      </w:r>
      <w:r>
        <w:rPr>
          <w:rStyle w:val="eop"/>
          <w:rFonts w:cs="Arial"/>
        </w:rPr>
        <w:t> </w:t>
      </w:r>
    </w:p>
    <w:p w14:paraId="1E764010" w14:textId="77777777" w:rsidR="00781FE2" w:rsidRDefault="00781FE2" w:rsidP="00781F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</w:rPr>
        <w:t xml:space="preserve">Educando pela </w:t>
      </w:r>
      <w:r>
        <w:rPr>
          <w:rStyle w:val="normaltextrun"/>
          <w:rFonts w:ascii="Arial" w:hAnsi="Arial" w:cs="Arial"/>
          <w:b/>
          <w:bCs/>
          <w:color w:val="FFC000"/>
        </w:rPr>
        <w:t xml:space="preserve">pesquisa em </w:t>
      </w:r>
      <w:r>
        <w:rPr>
          <w:rStyle w:val="normaltextrun"/>
          <w:rFonts w:ascii="Arial" w:hAnsi="Arial" w:cs="Arial"/>
          <w:b/>
          <w:bCs/>
          <w:color w:val="2E75B6"/>
        </w:rPr>
        <w:t xml:space="preserve">uma abordagem </w:t>
      </w:r>
      <w:r>
        <w:rPr>
          <w:rStyle w:val="normaltextrun"/>
          <w:rFonts w:ascii="Arial" w:hAnsi="Arial" w:cs="Arial"/>
          <w:b/>
          <w:bCs/>
          <w:color w:val="00B050"/>
        </w:rPr>
        <w:t>ambiental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cs="Arial"/>
        </w:rPr>
        <w:t> </w:t>
      </w:r>
    </w:p>
    <w:p w14:paraId="117D4309" w14:textId="77777777" w:rsidR="008379DD" w:rsidRDefault="008379DD" w:rsidP="00AF4930">
      <w:pPr>
        <w:spacing w:line="276" w:lineRule="auto"/>
        <w:jc w:val="center"/>
        <w:rPr>
          <w:rFonts w:eastAsia="Calibri" w:cs="Arial"/>
          <w:b/>
          <w:sz w:val="20"/>
          <w:lang w:eastAsia="en-US"/>
        </w:rPr>
      </w:pPr>
    </w:p>
    <w:p w14:paraId="2A95698A" w14:textId="45B56B34" w:rsidR="00FD34D5" w:rsidRDefault="00FD34D5" w:rsidP="00F14C24">
      <w:pPr>
        <w:spacing w:line="240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5AAD3F70" w14:textId="77777777" w:rsidR="00F14C24" w:rsidRPr="00217526" w:rsidRDefault="00F14C24" w:rsidP="00F14C24">
      <w:pPr>
        <w:shd w:val="clear" w:color="auto" w:fill="FFFFFF"/>
        <w:spacing w:line="276" w:lineRule="auto"/>
        <w:jc w:val="center"/>
        <w:rPr>
          <w:rFonts w:eastAsia="Arial" w:cs="Arial"/>
          <w:b/>
          <w:bCs/>
        </w:rPr>
      </w:pPr>
      <w:r w:rsidRPr="00217526">
        <w:rPr>
          <w:b/>
          <w:bCs/>
        </w:rPr>
        <w:t>INFLUÊNCIA DA METODOLOGIA NA APRENDIZAGEM DE QUÍMICA NAS ESCOLAS DE EDUCAÇÃO BÁSICA DA REDE PÚBLICA DE ENSINO</w:t>
      </w:r>
    </w:p>
    <w:p w14:paraId="58C4D6A7" w14:textId="77777777" w:rsidR="00D65F3D" w:rsidRPr="009C3A97" w:rsidRDefault="00D65F3D" w:rsidP="00F14C24">
      <w:pPr>
        <w:spacing w:line="276" w:lineRule="auto"/>
        <w:rPr>
          <w:rFonts w:cs="Arial"/>
          <w:b/>
          <w:sz w:val="20"/>
          <w:szCs w:val="20"/>
        </w:rPr>
      </w:pPr>
    </w:p>
    <w:p w14:paraId="126B9D9C" w14:textId="5B03F988" w:rsidR="00D65F3D" w:rsidRPr="009C3A97" w:rsidRDefault="00D65F3D" w:rsidP="00D65F3D">
      <w:pPr>
        <w:spacing w:line="240" w:lineRule="auto"/>
        <w:jc w:val="center"/>
        <w:rPr>
          <w:rFonts w:eastAsia="Arial" w:cs="Arial"/>
          <w:sz w:val="20"/>
          <w:szCs w:val="20"/>
        </w:rPr>
      </w:pPr>
      <w:r w:rsidRPr="009C3A97">
        <w:rPr>
          <w:rFonts w:cs="Arial"/>
          <w:sz w:val="20"/>
          <w:szCs w:val="20"/>
        </w:rPr>
        <w:t>José Luciano Barros dos SANTOS¹,</w:t>
      </w:r>
      <w:r w:rsidR="002031E4">
        <w:rPr>
          <w:rFonts w:eastAsia="Arial" w:cs="Arial"/>
          <w:sz w:val="20"/>
          <w:szCs w:val="20"/>
        </w:rPr>
        <w:t xml:space="preserve"> </w:t>
      </w:r>
      <w:r w:rsidR="00F14C24">
        <w:rPr>
          <w:rFonts w:eastAsia="Arial" w:cs="Arial"/>
          <w:sz w:val="20"/>
          <w:szCs w:val="20"/>
        </w:rPr>
        <w:t>Epson SANTOS¹,</w:t>
      </w:r>
      <w:r w:rsidR="006953B3">
        <w:rPr>
          <w:rFonts w:eastAsia="Arial" w:cs="Arial"/>
          <w:sz w:val="20"/>
          <w:szCs w:val="20"/>
        </w:rPr>
        <w:t xml:space="preserve"> </w:t>
      </w:r>
      <w:proofErr w:type="spellStart"/>
      <w:r w:rsidR="006953B3">
        <w:rPr>
          <w:rFonts w:eastAsia="Arial" w:cs="Arial"/>
          <w:sz w:val="20"/>
          <w:szCs w:val="20"/>
        </w:rPr>
        <w:t>Edivania</w:t>
      </w:r>
      <w:proofErr w:type="spellEnd"/>
      <w:r w:rsidR="006953B3">
        <w:rPr>
          <w:rFonts w:eastAsia="Arial" w:cs="Arial"/>
          <w:sz w:val="20"/>
          <w:szCs w:val="20"/>
        </w:rPr>
        <w:t xml:space="preserve"> Carla da Silva Santos¹, José Rodrigo Soares LIMA¹, </w:t>
      </w:r>
      <w:proofErr w:type="spellStart"/>
      <w:r w:rsidRPr="009C3A97">
        <w:rPr>
          <w:rFonts w:eastAsia="Arial" w:cs="Arial"/>
          <w:sz w:val="20"/>
          <w:szCs w:val="20"/>
        </w:rPr>
        <w:t>Aldenir</w:t>
      </w:r>
      <w:proofErr w:type="spellEnd"/>
      <w:r w:rsidRPr="009C3A97">
        <w:rPr>
          <w:rFonts w:eastAsia="Arial" w:cs="Arial"/>
          <w:sz w:val="20"/>
          <w:szCs w:val="20"/>
        </w:rPr>
        <w:t xml:space="preserve"> Feitosa dos SANTOS</w:t>
      </w:r>
      <w:r w:rsidR="002031E4">
        <w:rPr>
          <w:rFonts w:eastAsia="Arial" w:cs="Arial"/>
          <w:sz w:val="20"/>
          <w:szCs w:val="20"/>
        </w:rPr>
        <w:t>³</w:t>
      </w:r>
    </w:p>
    <w:p w14:paraId="458A3473" w14:textId="417902B1" w:rsidR="00D65F3D" w:rsidRPr="007255B1" w:rsidRDefault="00D65F3D" w:rsidP="00D65F3D">
      <w:pPr>
        <w:spacing w:line="276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Graduandos do curso de Licenciatura Química¹; Professora do curso de Metodologia da pesquisa em Química</w:t>
      </w:r>
      <w:r w:rsidR="002031E4">
        <w:rPr>
          <w:rFonts w:cs="Arial"/>
          <w:sz w:val="16"/>
          <w:szCs w:val="16"/>
        </w:rPr>
        <w:t>³</w:t>
      </w:r>
    </w:p>
    <w:p w14:paraId="3015A3D6" w14:textId="467E1C8D" w:rsidR="00191423" w:rsidRDefault="00D65F3D" w:rsidP="002031E4">
      <w:pPr>
        <w:spacing w:line="276" w:lineRule="auto"/>
        <w:jc w:val="center"/>
        <w:rPr>
          <w:rFonts w:cs="Arial"/>
          <w:color w:val="000000" w:themeColor="text1"/>
          <w:sz w:val="16"/>
          <w:szCs w:val="16"/>
        </w:rPr>
      </w:pPr>
      <w:r w:rsidRPr="005E2812">
        <w:rPr>
          <w:rFonts w:cs="Arial"/>
          <w:color w:val="000000" w:themeColor="text1"/>
          <w:spacing w:val="3"/>
          <w:sz w:val="16"/>
          <w:szCs w:val="16"/>
          <w:shd w:val="clear" w:color="auto" w:fill="FFFFFF"/>
        </w:rPr>
        <w:t>luciano.santos.2022@alunos.uneal.edu.</w:t>
      </w:r>
      <w:r w:rsidRPr="005E2812">
        <w:rPr>
          <w:rFonts w:ascii="Roboto" w:hAnsi="Roboto"/>
          <w:color w:val="000000" w:themeColor="text1"/>
          <w:spacing w:val="3"/>
          <w:sz w:val="16"/>
          <w:szCs w:val="16"/>
          <w:shd w:val="clear" w:color="auto" w:fill="FFFFFF"/>
        </w:rPr>
        <w:t>br</w:t>
      </w:r>
      <w:r w:rsidRPr="005E2812">
        <w:rPr>
          <w:rFonts w:cs="Arial"/>
          <w:color w:val="000000" w:themeColor="text1"/>
          <w:sz w:val="16"/>
          <w:szCs w:val="16"/>
        </w:rPr>
        <w:t xml:space="preserve"> </w:t>
      </w:r>
    </w:p>
    <w:p w14:paraId="6F1A2736" w14:textId="77777777" w:rsidR="002031E4" w:rsidRPr="002031E4" w:rsidRDefault="002031E4" w:rsidP="002031E4">
      <w:pPr>
        <w:spacing w:line="276" w:lineRule="auto"/>
        <w:jc w:val="center"/>
        <w:rPr>
          <w:rFonts w:cs="Arial"/>
          <w:color w:val="000000" w:themeColor="text1"/>
          <w:sz w:val="16"/>
          <w:szCs w:val="16"/>
        </w:rPr>
      </w:pPr>
    </w:p>
    <w:p w14:paraId="2572447E" w14:textId="2479ED1A" w:rsidR="00DF4828" w:rsidRPr="006953B3" w:rsidRDefault="00191423" w:rsidP="006953B3">
      <w:pPr>
        <w:spacing w:line="240" w:lineRule="auto"/>
        <w:rPr>
          <w:rFonts w:cs="Arial"/>
          <w:b/>
        </w:rPr>
      </w:pPr>
      <w:r w:rsidRPr="00305463">
        <w:rPr>
          <w:rFonts w:cs="Arial"/>
          <w:b/>
        </w:rPr>
        <w:t xml:space="preserve">RESUMO: </w:t>
      </w:r>
      <w:r w:rsidR="00413E53">
        <w:rPr>
          <w:rFonts w:cs="Arial"/>
          <w:sz w:val="20"/>
          <w:szCs w:val="20"/>
        </w:rPr>
        <w:t xml:space="preserve">Atualmente </w:t>
      </w:r>
      <w:r w:rsidR="007B45C5">
        <w:rPr>
          <w:rFonts w:cs="Arial"/>
          <w:sz w:val="20"/>
          <w:szCs w:val="20"/>
        </w:rPr>
        <w:t>alguns professores</w:t>
      </w:r>
      <w:r w:rsidR="00413E53">
        <w:rPr>
          <w:rFonts w:cs="Arial"/>
          <w:sz w:val="20"/>
          <w:szCs w:val="20"/>
        </w:rPr>
        <w:t xml:space="preserve"> ainda est</w:t>
      </w:r>
      <w:r w:rsidR="006953B3">
        <w:rPr>
          <w:rFonts w:cs="Arial"/>
          <w:sz w:val="20"/>
          <w:szCs w:val="20"/>
        </w:rPr>
        <w:t>ão</w:t>
      </w:r>
      <w:r w:rsidR="00413E53">
        <w:rPr>
          <w:rFonts w:cs="Arial"/>
          <w:sz w:val="20"/>
          <w:szCs w:val="20"/>
        </w:rPr>
        <w:t xml:space="preserve"> </w:t>
      </w:r>
      <w:proofErr w:type="gramStart"/>
      <w:r w:rsidR="00413E53">
        <w:rPr>
          <w:rFonts w:cs="Arial"/>
          <w:sz w:val="20"/>
          <w:szCs w:val="20"/>
        </w:rPr>
        <w:t>preso</w:t>
      </w:r>
      <w:proofErr w:type="gramEnd"/>
      <w:r w:rsidR="00413E53">
        <w:rPr>
          <w:rFonts w:cs="Arial"/>
          <w:sz w:val="20"/>
          <w:szCs w:val="20"/>
        </w:rPr>
        <w:t xml:space="preserve"> a metodologias de um ensino tradicional, com uma visão de que somente o professor é detentor de conhecimento e muitas das vezes o conhecimento do aluno não é considerado</w:t>
      </w:r>
      <w:r w:rsidR="007B45C5">
        <w:rPr>
          <w:rFonts w:cs="Arial"/>
          <w:sz w:val="20"/>
          <w:szCs w:val="20"/>
        </w:rPr>
        <w:t>,</w:t>
      </w:r>
      <w:r w:rsidR="00413E53">
        <w:rPr>
          <w:rFonts w:cs="Arial"/>
          <w:sz w:val="20"/>
          <w:szCs w:val="20"/>
        </w:rPr>
        <w:t xml:space="preserve"> mas</w:t>
      </w:r>
      <w:r w:rsidR="006953B3">
        <w:rPr>
          <w:rFonts w:cs="Arial"/>
          <w:sz w:val="20"/>
          <w:szCs w:val="20"/>
        </w:rPr>
        <w:t xml:space="preserve">, </w:t>
      </w:r>
      <w:r w:rsidR="00413E53">
        <w:rPr>
          <w:rFonts w:cs="Arial"/>
          <w:sz w:val="20"/>
          <w:szCs w:val="20"/>
        </w:rPr>
        <w:t xml:space="preserve">é necessário </w:t>
      </w:r>
      <w:r w:rsidR="007B45C5">
        <w:rPr>
          <w:rFonts w:cs="Arial"/>
          <w:sz w:val="20"/>
          <w:szCs w:val="20"/>
        </w:rPr>
        <w:t xml:space="preserve">saber </w:t>
      </w:r>
      <w:r w:rsidR="00413E53">
        <w:rPr>
          <w:rFonts w:cs="Arial"/>
          <w:sz w:val="20"/>
          <w:szCs w:val="20"/>
        </w:rPr>
        <w:t>que existem recursos e metodologias que podem deixar a</w:t>
      </w:r>
      <w:r w:rsidR="007B45C5">
        <w:rPr>
          <w:rFonts w:cs="Arial"/>
          <w:sz w:val="20"/>
          <w:szCs w:val="20"/>
        </w:rPr>
        <w:t>s</w:t>
      </w:r>
      <w:r w:rsidR="00413E53">
        <w:rPr>
          <w:rFonts w:cs="Arial"/>
          <w:sz w:val="20"/>
          <w:szCs w:val="20"/>
        </w:rPr>
        <w:t xml:space="preserve"> aula</w:t>
      </w:r>
      <w:r w:rsidR="007B45C5">
        <w:rPr>
          <w:rFonts w:cs="Arial"/>
          <w:sz w:val="20"/>
          <w:szCs w:val="20"/>
        </w:rPr>
        <w:t>s</w:t>
      </w:r>
      <w:r w:rsidR="00413E53">
        <w:rPr>
          <w:rFonts w:cs="Arial"/>
          <w:sz w:val="20"/>
          <w:szCs w:val="20"/>
        </w:rPr>
        <w:t xml:space="preserve"> mais atrativa</w:t>
      </w:r>
      <w:r w:rsidR="007B45C5">
        <w:rPr>
          <w:rFonts w:cs="Arial"/>
          <w:sz w:val="20"/>
          <w:szCs w:val="20"/>
        </w:rPr>
        <w:t>s</w:t>
      </w:r>
      <w:r w:rsidR="006953B3">
        <w:rPr>
          <w:rFonts w:cs="Arial"/>
          <w:sz w:val="20"/>
          <w:szCs w:val="20"/>
        </w:rPr>
        <w:t xml:space="preserve"> e dinâmicas para uma melhor absorção dos conteúdos trabalhados em aula</w:t>
      </w:r>
      <w:r w:rsidR="00413E53">
        <w:rPr>
          <w:rFonts w:cs="Arial"/>
          <w:sz w:val="20"/>
          <w:szCs w:val="20"/>
        </w:rPr>
        <w:t>. Este projeto tem como objetivo</w:t>
      </w:r>
      <w:r w:rsidR="00413E53" w:rsidRPr="00413E53">
        <w:rPr>
          <w:rFonts w:cs="Arial"/>
          <w:sz w:val="20"/>
          <w:szCs w:val="20"/>
        </w:rPr>
        <w:t xml:space="preserve"> </w:t>
      </w:r>
      <w:r w:rsidR="000224FD">
        <w:rPr>
          <w:sz w:val="20"/>
          <w:szCs w:val="20"/>
        </w:rPr>
        <w:t>a</w:t>
      </w:r>
      <w:r w:rsidR="00413E53" w:rsidRPr="00413E53">
        <w:rPr>
          <w:sz w:val="20"/>
          <w:szCs w:val="20"/>
        </w:rPr>
        <w:t>nalisar a influência das metodologias no processo de ensino aprendizagem de química</w:t>
      </w:r>
      <w:r w:rsidR="00413E53">
        <w:rPr>
          <w:sz w:val="20"/>
          <w:szCs w:val="20"/>
        </w:rPr>
        <w:t>. Acompanhando e observando em v</w:t>
      </w:r>
      <w:r w:rsidR="00F14C24">
        <w:rPr>
          <w:sz w:val="20"/>
          <w:szCs w:val="20"/>
        </w:rPr>
        <w:t>á</w:t>
      </w:r>
      <w:r w:rsidR="00413E53">
        <w:rPr>
          <w:sz w:val="20"/>
          <w:szCs w:val="20"/>
        </w:rPr>
        <w:t>rias escolas</w:t>
      </w:r>
      <w:r w:rsidR="007B45C5">
        <w:rPr>
          <w:sz w:val="20"/>
          <w:szCs w:val="20"/>
        </w:rPr>
        <w:t xml:space="preserve"> os</w:t>
      </w:r>
      <w:r w:rsidR="00413E53">
        <w:rPr>
          <w:sz w:val="20"/>
          <w:szCs w:val="20"/>
        </w:rPr>
        <w:t xml:space="preserve"> tipos de metodologias </w:t>
      </w:r>
      <w:r w:rsidR="006953B3">
        <w:rPr>
          <w:sz w:val="20"/>
          <w:szCs w:val="20"/>
        </w:rPr>
        <w:t xml:space="preserve">que </w:t>
      </w:r>
      <w:r w:rsidR="00413E53">
        <w:rPr>
          <w:sz w:val="20"/>
          <w:szCs w:val="20"/>
        </w:rPr>
        <w:t xml:space="preserve">são utilizadas </w:t>
      </w:r>
      <w:r w:rsidR="006953B3">
        <w:rPr>
          <w:sz w:val="20"/>
          <w:szCs w:val="20"/>
        </w:rPr>
        <w:t xml:space="preserve">e se </w:t>
      </w:r>
      <w:r w:rsidR="007B45C5">
        <w:rPr>
          <w:sz w:val="20"/>
          <w:szCs w:val="20"/>
        </w:rPr>
        <w:t>estão de acordo com novas tendencias ou se continua desenvolvendo a metodologia de memorização</w:t>
      </w:r>
      <w:r w:rsidR="006953B3">
        <w:rPr>
          <w:sz w:val="20"/>
          <w:szCs w:val="20"/>
        </w:rPr>
        <w:t xml:space="preserve">, metodologias ativas se constituem para o </w:t>
      </w:r>
      <w:r w:rsidR="006953B3" w:rsidRPr="006953B3">
        <w:rPr>
          <w:rFonts w:cs="Arial"/>
          <w:sz w:val="20"/>
          <w:szCs w:val="20"/>
          <w:shd w:val="clear" w:color="auto" w:fill="FFFFFF"/>
        </w:rPr>
        <w:t xml:space="preserve">desenvolvimento da atuação e da autonomia dos </w:t>
      </w:r>
      <w:r w:rsidR="006953B3">
        <w:rPr>
          <w:rFonts w:cs="Arial"/>
          <w:sz w:val="20"/>
          <w:szCs w:val="20"/>
          <w:shd w:val="clear" w:color="auto" w:fill="FFFFFF"/>
        </w:rPr>
        <w:t>discentes</w:t>
      </w:r>
      <w:r w:rsidR="006953B3" w:rsidRPr="006953B3">
        <w:rPr>
          <w:rFonts w:cs="Arial"/>
          <w:sz w:val="20"/>
          <w:szCs w:val="20"/>
          <w:shd w:val="clear" w:color="auto" w:fill="FFFFFF"/>
        </w:rPr>
        <w:t xml:space="preserve"> nos seus processos de aprendizagem</w:t>
      </w:r>
      <w:r w:rsidR="006953B3">
        <w:rPr>
          <w:rFonts w:cs="Arial"/>
          <w:sz w:val="20"/>
          <w:szCs w:val="20"/>
          <w:shd w:val="clear" w:color="auto" w:fill="FFFFFF"/>
        </w:rPr>
        <w:t>.</w:t>
      </w:r>
    </w:p>
    <w:p w14:paraId="0AC340CE" w14:textId="30A50E8D" w:rsidR="00C0331B" w:rsidRDefault="00C0331B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471FC8EF" w14:textId="77777777" w:rsidR="006953B3" w:rsidRDefault="006953B3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40DD77BC" w14:textId="7598AF41" w:rsidR="00D7675A" w:rsidRDefault="00191423" w:rsidP="3CC9FFA7">
      <w:pPr>
        <w:spacing w:line="276" w:lineRule="auto"/>
        <w:rPr>
          <w:rFonts w:cs="Arial"/>
          <w:sz w:val="20"/>
          <w:szCs w:val="20"/>
        </w:rPr>
      </w:pPr>
      <w:r w:rsidRPr="3CC9FFA7">
        <w:rPr>
          <w:rFonts w:cs="Arial"/>
          <w:b/>
          <w:bCs/>
        </w:rPr>
        <w:t>Palavras-chave:</w:t>
      </w:r>
      <w:r w:rsidRPr="3CC9FFA7">
        <w:rPr>
          <w:rFonts w:cs="Arial"/>
        </w:rPr>
        <w:t xml:space="preserve"> </w:t>
      </w:r>
      <w:r w:rsidR="00AE1A71">
        <w:rPr>
          <w:rFonts w:cs="Arial"/>
          <w:sz w:val="20"/>
          <w:szCs w:val="20"/>
        </w:rPr>
        <w:t>Metodologias</w:t>
      </w:r>
      <w:r w:rsidRPr="3CC9FFA7">
        <w:rPr>
          <w:rFonts w:cs="Arial"/>
          <w:sz w:val="20"/>
          <w:szCs w:val="20"/>
        </w:rPr>
        <w:t>.</w:t>
      </w:r>
      <w:r w:rsidR="007B45C5">
        <w:rPr>
          <w:rFonts w:cs="Arial"/>
          <w:sz w:val="20"/>
          <w:szCs w:val="20"/>
        </w:rPr>
        <w:t xml:space="preserve"> Ensino</w:t>
      </w:r>
      <w:r w:rsidRPr="3CC9FFA7">
        <w:rPr>
          <w:rFonts w:cs="Arial"/>
          <w:sz w:val="20"/>
          <w:szCs w:val="20"/>
        </w:rPr>
        <w:t>. A</w:t>
      </w:r>
      <w:r w:rsidR="00AE1A71">
        <w:rPr>
          <w:rFonts w:cs="Arial"/>
          <w:sz w:val="20"/>
          <w:szCs w:val="20"/>
        </w:rPr>
        <w:t>prendizagem</w:t>
      </w:r>
      <w:r w:rsidRPr="3CC9FFA7">
        <w:rPr>
          <w:rFonts w:cs="Arial"/>
          <w:sz w:val="20"/>
          <w:szCs w:val="20"/>
        </w:rPr>
        <w:t>.</w:t>
      </w:r>
    </w:p>
    <w:sectPr w:rsidR="00D7675A" w:rsidSect="001B4AF9"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F2F7" w14:textId="77777777" w:rsidR="00F42F72" w:rsidRDefault="00F42F72" w:rsidP="00EE20DF">
      <w:pPr>
        <w:spacing w:line="240" w:lineRule="auto"/>
      </w:pPr>
      <w:r>
        <w:separator/>
      </w:r>
    </w:p>
  </w:endnote>
  <w:endnote w:type="continuationSeparator" w:id="0">
    <w:p w14:paraId="0838B740" w14:textId="77777777" w:rsidR="00F42F72" w:rsidRDefault="00F42F7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BC0C" w14:textId="60CE30A0" w:rsidR="008379DD" w:rsidRDefault="008379DD">
    <w:pPr>
      <w:pStyle w:val="Rodap"/>
    </w:pPr>
  </w:p>
  <w:p w14:paraId="0E927E22" w14:textId="3A77C946" w:rsidR="00AF4930" w:rsidRDefault="008379DD" w:rsidP="00737DC9">
    <w:pPr>
      <w:pStyle w:val="Rodap"/>
      <w:jc w:val="center"/>
    </w:pPr>
    <w:r>
      <w:rPr>
        <w:noProof/>
      </w:rPr>
      <w:drawing>
        <wp:inline distT="0" distB="0" distL="0" distR="0" wp14:anchorId="20714D6F" wp14:editId="3BB9D2F8">
          <wp:extent cx="4265295" cy="583565"/>
          <wp:effectExtent l="0" t="0" r="1905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29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001E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8830" w14:textId="77777777" w:rsidR="00F42F72" w:rsidRDefault="00F42F72" w:rsidP="00EE20DF">
      <w:pPr>
        <w:spacing w:line="240" w:lineRule="auto"/>
      </w:pPr>
      <w:r>
        <w:separator/>
      </w:r>
    </w:p>
  </w:footnote>
  <w:footnote w:type="continuationSeparator" w:id="0">
    <w:p w14:paraId="2B872F17" w14:textId="77777777" w:rsidR="00F42F72" w:rsidRDefault="00F42F7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80441">
    <w:abstractNumId w:val="2"/>
  </w:num>
  <w:num w:numId="2" w16cid:durableId="629212998">
    <w:abstractNumId w:val="5"/>
  </w:num>
  <w:num w:numId="3" w16cid:durableId="1347443656">
    <w:abstractNumId w:val="11"/>
  </w:num>
  <w:num w:numId="4" w16cid:durableId="834221595">
    <w:abstractNumId w:val="25"/>
  </w:num>
  <w:num w:numId="5" w16cid:durableId="996804345">
    <w:abstractNumId w:val="15"/>
  </w:num>
  <w:num w:numId="6" w16cid:durableId="214320241">
    <w:abstractNumId w:val="26"/>
  </w:num>
  <w:num w:numId="7" w16cid:durableId="1028139952">
    <w:abstractNumId w:val="8"/>
  </w:num>
  <w:num w:numId="8" w16cid:durableId="1253586789">
    <w:abstractNumId w:val="7"/>
  </w:num>
  <w:num w:numId="9" w16cid:durableId="101288070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424502">
    <w:abstractNumId w:val="13"/>
  </w:num>
  <w:num w:numId="11" w16cid:durableId="1655799319">
    <w:abstractNumId w:val="9"/>
  </w:num>
  <w:num w:numId="12" w16cid:durableId="2141800989">
    <w:abstractNumId w:val="14"/>
  </w:num>
  <w:num w:numId="13" w16cid:durableId="1750467933">
    <w:abstractNumId w:val="4"/>
  </w:num>
  <w:num w:numId="14" w16cid:durableId="1578173478">
    <w:abstractNumId w:val="23"/>
  </w:num>
  <w:num w:numId="15" w16cid:durableId="1511215873">
    <w:abstractNumId w:val="21"/>
  </w:num>
  <w:num w:numId="16" w16cid:durableId="354817387">
    <w:abstractNumId w:val="16"/>
  </w:num>
  <w:num w:numId="17" w16cid:durableId="315187567">
    <w:abstractNumId w:val="10"/>
  </w:num>
  <w:num w:numId="18" w16cid:durableId="1441996491">
    <w:abstractNumId w:val="27"/>
  </w:num>
  <w:num w:numId="19" w16cid:durableId="993528655">
    <w:abstractNumId w:val="18"/>
  </w:num>
  <w:num w:numId="20" w16cid:durableId="1557472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279628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036956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782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9129616">
    <w:abstractNumId w:val="20"/>
  </w:num>
  <w:num w:numId="25" w16cid:durableId="1256402824">
    <w:abstractNumId w:val="19"/>
  </w:num>
  <w:num w:numId="26" w16cid:durableId="780495660">
    <w:abstractNumId w:val="22"/>
  </w:num>
  <w:num w:numId="27" w16cid:durableId="763380179">
    <w:abstractNumId w:val="24"/>
  </w:num>
  <w:num w:numId="28" w16cid:durableId="1621184826">
    <w:abstractNumId w:val="12"/>
  </w:num>
  <w:num w:numId="29" w16cid:durableId="1840971846">
    <w:abstractNumId w:val="6"/>
  </w:num>
  <w:num w:numId="30" w16cid:durableId="1556357779">
    <w:abstractNumId w:val="17"/>
  </w:num>
  <w:num w:numId="31" w16cid:durableId="1915579130">
    <w:abstractNumId w:val="3"/>
  </w:num>
  <w:num w:numId="32" w16cid:durableId="211296623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224FD"/>
    <w:rsid w:val="00032A87"/>
    <w:rsid w:val="000356B6"/>
    <w:rsid w:val="000478B2"/>
    <w:rsid w:val="0005304C"/>
    <w:rsid w:val="00053504"/>
    <w:rsid w:val="000568D8"/>
    <w:rsid w:val="00056AA3"/>
    <w:rsid w:val="00064CD5"/>
    <w:rsid w:val="00066A05"/>
    <w:rsid w:val="00072ECE"/>
    <w:rsid w:val="00072FC5"/>
    <w:rsid w:val="0007508B"/>
    <w:rsid w:val="00075203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BD"/>
    <w:rsid w:val="000D2CD7"/>
    <w:rsid w:val="000D3A6B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00DE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B4AF9"/>
    <w:rsid w:val="001C2356"/>
    <w:rsid w:val="001C288C"/>
    <w:rsid w:val="001C4E8C"/>
    <w:rsid w:val="001D2586"/>
    <w:rsid w:val="001D27EE"/>
    <w:rsid w:val="001D297E"/>
    <w:rsid w:val="001D602D"/>
    <w:rsid w:val="001D7A6F"/>
    <w:rsid w:val="001E25C8"/>
    <w:rsid w:val="001E3E01"/>
    <w:rsid w:val="001E430E"/>
    <w:rsid w:val="001F3AA8"/>
    <w:rsid w:val="002016D4"/>
    <w:rsid w:val="002031E4"/>
    <w:rsid w:val="002034FC"/>
    <w:rsid w:val="00204241"/>
    <w:rsid w:val="002146EF"/>
    <w:rsid w:val="00217564"/>
    <w:rsid w:val="00223738"/>
    <w:rsid w:val="002266D0"/>
    <w:rsid w:val="00236151"/>
    <w:rsid w:val="0023653B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2208"/>
    <w:rsid w:val="0035666F"/>
    <w:rsid w:val="00383A0C"/>
    <w:rsid w:val="003954D4"/>
    <w:rsid w:val="00397979"/>
    <w:rsid w:val="003B57E1"/>
    <w:rsid w:val="003B7B6A"/>
    <w:rsid w:val="003B7D57"/>
    <w:rsid w:val="003C2799"/>
    <w:rsid w:val="003C2FCF"/>
    <w:rsid w:val="003E0286"/>
    <w:rsid w:val="003E27B5"/>
    <w:rsid w:val="003E5CCC"/>
    <w:rsid w:val="003F0494"/>
    <w:rsid w:val="003F1CBE"/>
    <w:rsid w:val="003F5567"/>
    <w:rsid w:val="004014BF"/>
    <w:rsid w:val="00403D65"/>
    <w:rsid w:val="00406D9C"/>
    <w:rsid w:val="004104FC"/>
    <w:rsid w:val="00413E53"/>
    <w:rsid w:val="004302B5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4AE9"/>
    <w:rsid w:val="004C5E55"/>
    <w:rsid w:val="004C708E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1698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D65A9"/>
    <w:rsid w:val="005F44E2"/>
    <w:rsid w:val="005F799E"/>
    <w:rsid w:val="00607AFB"/>
    <w:rsid w:val="00625437"/>
    <w:rsid w:val="006358EE"/>
    <w:rsid w:val="0064371A"/>
    <w:rsid w:val="00645963"/>
    <w:rsid w:val="00657884"/>
    <w:rsid w:val="0066585F"/>
    <w:rsid w:val="006662FD"/>
    <w:rsid w:val="006920A0"/>
    <w:rsid w:val="006953B3"/>
    <w:rsid w:val="006B4A97"/>
    <w:rsid w:val="006B778A"/>
    <w:rsid w:val="006C0882"/>
    <w:rsid w:val="006C2AF3"/>
    <w:rsid w:val="006D6CDC"/>
    <w:rsid w:val="006E25C5"/>
    <w:rsid w:val="006F274C"/>
    <w:rsid w:val="006F6BEF"/>
    <w:rsid w:val="00705B66"/>
    <w:rsid w:val="00711645"/>
    <w:rsid w:val="007164BA"/>
    <w:rsid w:val="00717D62"/>
    <w:rsid w:val="00723318"/>
    <w:rsid w:val="00725B80"/>
    <w:rsid w:val="00727255"/>
    <w:rsid w:val="00737DA6"/>
    <w:rsid w:val="00737DC9"/>
    <w:rsid w:val="00743952"/>
    <w:rsid w:val="00745255"/>
    <w:rsid w:val="00756477"/>
    <w:rsid w:val="00766C5D"/>
    <w:rsid w:val="00771EE7"/>
    <w:rsid w:val="00781FE2"/>
    <w:rsid w:val="007911B1"/>
    <w:rsid w:val="00794D9E"/>
    <w:rsid w:val="007A3F5B"/>
    <w:rsid w:val="007A69BC"/>
    <w:rsid w:val="007B1851"/>
    <w:rsid w:val="007B1BB0"/>
    <w:rsid w:val="007B3259"/>
    <w:rsid w:val="007B45C5"/>
    <w:rsid w:val="007B550F"/>
    <w:rsid w:val="007C0888"/>
    <w:rsid w:val="007C464E"/>
    <w:rsid w:val="007D2ACB"/>
    <w:rsid w:val="007D4AE7"/>
    <w:rsid w:val="007E4904"/>
    <w:rsid w:val="007F3574"/>
    <w:rsid w:val="007F3603"/>
    <w:rsid w:val="007F5203"/>
    <w:rsid w:val="0081231A"/>
    <w:rsid w:val="00813014"/>
    <w:rsid w:val="008250AD"/>
    <w:rsid w:val="00831426"/>
    <w:rsid w:val="0083212E"/>
    <w:rsid w:val="008379DD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0CC6"/>
    <w:rsid w:val="00911414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2467"/>
    <w:rsid w:val="00992D69"/>
    <w:rsid w:val="009A6E79"/>
    <w:rsid w:val="009B4AF9"/>
    <w:rsid w:val="009D36A3"/>
    <w:rsid w:val="009F7848"/>
    <w:rsid w:val="00A00ECE"/>
    <w:rsid w:val="00A162EB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B26D7"/>
    <w:rsid w:val="00AB2AE7"/>
    <w:rsid w:val="00AC2C94"/>
    <w:rsid w:val="00AD2DEB"/>
    <w:rsid w:val="00AD6122"/>
    <w:rsid w:val="00AD685C"/>
    <w:rsid w:val="00AE07AE"/>
    <w:rsid w:val="00AE1A71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6057C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3701"/>
    <w:rsid w:val="00C6505E"/>
    <w:rsid w:val="00C658FE"/>
    <w:rsid w:val="00C94FD9"/>
    <w:rsid w:val="00C9755D"/>
    <w:rsid w:val="00CA17A1"/>
    <w:rsid w:val="00CA1B7A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65F3D"/>
    <w:rsid w:val="00D7675A"/>
    <w:rsid w:val="00D773F5"/>
    <w:rsid w:val="00D815CE"/>
    <w:rsid w:val="00D8353E"/>
    <w:rsid w:val="00D846F5"/>
    <w:rsid w:val="00D93E5D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4828"/>
    <w:rsid w:val="00E015DA"/>
    <w:rsid w:val="00E06EFE"/>
    <w:rsid w:val="00E13636"/>
    <w:rsid w:val="00E2357D"/>
    <w:rsid w:val="00E304C3"/>
    <w:rsid w:val="00E31BBF"/>
    <w:rsid w:val="00E46435"/>
    <w:rsid w:val="00E47D5C"/>
    <w:rsid w:val="00E53135"/>
    <w:rsid w:val="00E56F4B"/>
    <w:rsid w:val="00E607BB"/>
    <w:rsid w:val="00E63AF3"/>
    <w:rsid w:val="00E67E75"/>
    <w:rsid w:val="00E716F2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14C24"/>
    <w:rsid w:val="00F21FEF"/>
    <w:rsid w:val="00F2333F"/>
    <w:rsid w:val="00F2740B"/>
    <w:rsid w:val="00F31787"/>
    <w:rsid w:val="00F321E9"/>
    <w:rsid w:val="00F32CBA"/>
    <w:rsid w:val="00F405D7"/>
    <w:rsid w:val="00F42F72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4D5"/>
    <w:rsid w:val="00FD3A14"/>
    <w:rsid w:val="00FD7B03"/>
    <w:rsid w:val="00FE1F15"/>
    <w:rsid w:val="00FF0DB9"/>
    <w:rsid w:val="00FF249F"/>
    <w:rsid w:val="00FF7851"/>
    <w:rsid w:val="3CC9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paragraph" w:customStyle="1" w:styleId="paragraph">
    <w:name w:val="paragraph"/>
    <w:basedOn w:val="Normal"/>
    <w:rsid w:val="00781FE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op">
    <w:name w:val="eop"/>
    <w:basedOn w:val="Fontepargpadro"/>
    <w:rsid w:val="0078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55AA-31F9-4F42-8711-5A82B34A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Luciano Júnior</cp:lastModifiedBy>
  <cp:revision>4</cp:revision>
  <dcterms:created xsi:type="dcterms:W3CDTF">2022-10-31T16:23:00Z</dcterms:created>
  <dcterms:modified xsi:type="dcterms:W3CDTF">2022-11-01T12:10:00Z</dcterms:modified>
</cp:coreProperties>
</file>