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0F20" w14:textId="77777777" w:rsidR="00CA38F3" w:rsidRDefault="00112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 wp14:anchorId="30568BEA" wp14:editId="03425492">
            <wp:extent cx="2266950" cy="1238250"/>
            <wp:effectExtent l="0" t="0" r="0" b="0"/>
            <wp:docPr id="4" name="image2.png" descr="Interface gráfica do usuário, Texto, Aplicativ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terface gráfica do usuário, Texto, Aplicativ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br/>
      </w:r>
      <w:r>
        <w:rPr>
          <w:rFonts w:eastAsia="Arial"/>
          <w:b/>
          <w:color w:val="000000"/>
        </w:rPr>
        <w:t>III FEIRA DE CIÊNCIAS DE ALAGOAS </w:t>
      </w:r>
      <w:r>
        <w:rPr>
          <w:rFonts w:ascii="Times New Roman" w:hAnsi="Times New Roman" w:cs="Times New Roman"/>
          <w:color w:val="000000"/>
        </w:rPr>
        <w:t> </w:t>
      </w:r>
    </w:p>
    <w:p w14:paraId="4627F95E" w14:textId="77777777" w:rsidR="00CA38F3" w:rsidRDefault="001122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eastAsia="Arial"/>
          <w:b/>
          <w:color w:val="FF0000"/>
        </w:rPr>
        <w:t xml:space="preserve">Educando pela </w:t>
      </w:r>
      <w:r>
        <w:rPr>
          <w:rFonts w:eastAsia="Arial"/>
          <w:b/>
          <w:color w:val="FFC000"/>
        </w:rPr>
        <w:t xml:space="preserve">pesquisa em </w:t>
      </w:r>
      <w:r>
        <w:rPr>
          <w:rFonts w:eastAsia="Arial"/>
          <w:b/>
          <w:color w:val="2E75B6"/>
        </w:rPr>
        <w:t xml:space="preserve">uma abordagem </w:t>
      </w:r>
      <w:r>
        <w:rPr>
          <w:rFonts w:eastAsia="Arial"/>
          <w:b/>
          <w:color w:val="00B050"/>
        </w:rPr>
        <w:t>ambiental</w:t>
      </w:r>
      <w:r>
        <w:rPr>
          <w:rFonts w:eastAsia="Arial"/>
          <w:b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 </w:t>
      </w:r>
    </w:p>
    <w:p w14:paraId="06967494" w14:textId="77777777" w:rsidR="00CA38F3" w:rsidRDefault="00CA38F3">
      <w:pPr>
        <w:spacing w:line="276" w:lineRule="auto"/>
        <w:jc w:val="center"/>
        <w:rPr>
          <w:color w:val="FF0000"/>
          <w:sz w:val="20"/>
          <w:szCs w:val="20"/>
        </w:rPr>
      </w:pPr>
    </w:p>
    <w:p w14:paraId="5502F4AE" w14:textId="77777777" w:rsidR="00CA38F3" w:rsidRDefault="00112266">
      <w:pPr>
        <w:spacing w:line="276" w:lineRule="auto"/>
        <w:jc w:val="center"/>
        <w:rPr>
          <w:b/>
        </w:rPr>
      </w:pPr>
      <w:r>
        <w:rPr>
          <w:b/>
        </w:rPr>
        <w:t>DIÓXIDO DE ENXOFRE</w:t>
      </w:r>
    </w:p>
    <w:p w14:paraId="6D71A9C6" w14:textId="77777777" w:rsidR="00CA38F3" w:rsidRDefault="00CA38F3">
      <w:pPr>
        <w:spacing w:line="240" w:lineRule="auto"/>
        <w:jc w:val="right"/>
      </w:pPr>
    </w:p>
    <w:p w14:paraId="3C8B06B8" w14:textId="4536F4C2" w:rsidR="00CA38F3" w:rsidRPr="0057103C" w:rsidRDefault="00112266">
      <w:pPr>
        <w:spacing w:line="240" w:lineRule="auto"/>
        <w:jc w:val="center"/>
      </w:pPr>
      <w:bookmarkStart w:id="0" w:name="_heading=h.gjdgxs" w:colFirst="0" w:colLast="0"/>
      <w:bookmarkEnd w:id="0"/>
      <w:r>
        <w:t>Daniel Soares da SILVA</w:t>
      </w:r>
      <w:r>
        <w:rPr>
          <w:vertAlign w:val="superscript"/>
        </w:rPr>
        <w:t>1</w:t>
      </w:r>
      <w:r>
        <w:t>, Arthur de Souza SOARES</w:t>
      </w:r>
      <w:r>
        <w:rPr>
          <w:vertAlign w:val="superscript"/>
        </w:rPr>
        <w:t>1</w:t>
      </w:r>
      <w:r>
        <w:t>, Diego Eduardo Silva SANTOS</w:t>
      </w:r>
      <w:r>
        <w:rPr>
          <w:vertAlign w:val="superscript"/>
        </w:rPr>
        <w:t>1</w:t>
      </w:r>
      <w:r>
        <w:t xml:space="preserve">, Mayara dos SANTOS </w:t>
      </w:r>
      <w:r>
        <w:rPr>
          <w:vertAlign w:val="superscript"/>
        </w:rPr>
        <w:t>1</w:t>
      </w:r>
      <w:r>
        <w:t xml:space="preserve">, Samara Santos SILVA </w:t>
      </w:r>
      <w:r>
        <w:rPr>
          <w:vertAlign w:val="superscript"/>
        </w:rPr>
        <w:t>1</w:t>
      </w:r>
      <w:r>
        <w:t>, Victória Barbosa da COSTA</w:t>
      </w:r>
      <w:r>
        <w:rPr>
          <w:vertAlign w:val="superscript"/>
        </w:rPr>
        <w:t>2</w:t>
      </w:r>
      <w:r>
        <w:t>, Geovana Gonzaga dos SANTOS</w:t>
      </w:r>
      <w:r>
        <w:rPr>
          <w:vertAlign w:val="superscript"/>
        </w:rPr>
        <w:t>2</w:t>
      </w:r>
      <w:r>
        <w:t xml:space="preserve">, </w:t>
      </w:r>
      <w:proofErr w:type="spellStart"/>
      <w:r>
        <w:t>Anniely</w:t>
      </w:r>
      <w:proofErr w:type="spellEnd"/>
      <w:r>
        <w:t xml:space="preserve"> Feitosa SIMÕES</w:t>
      </w:r>
      <w:r>
        <w:rPr>
          <w:vertAlign w:val="superscript"/>
        </w:rPr>
        <w:t>2</w:t>
      </w:r>
      <w:r>
        <w:t>, Maria Bruna Eduarda dos SANTOS</w:t>
      </w:r>
      <w:r>
        <w:rPr>
          <w:vertAlign w:val="superscript"/>
        </w:rPr>
        <w:t>2</w:t>
      </w:r>
      <w:r>
        <w:t>, Lina Maria Aparecida Santos Cunha de SOUZA</w:t>
      </w:r>
      <w:r>
        <w:rPr>
          <w:vertAlign w:val="superscript"/>
        </w:rPr>
        <w:t>2</w:t>
      </w:r>
      <w:r>
        <w:t>, Edmilson Vital da SILVA</w:t>
      </w:r>
      <w:r>
        <w:rPr>
          <w:vertAlign w:val="superscript"/>
        </w:rPr>
        <w:t>2</w:t>
      </w:r>
      <w:r>
        <w:t>, Marcos de Oliveira ROCHA</w:t>
      </w:r>
      <w:r w:rsidR="0057103C">
        <w:rPr>
          <w:vertAlign w:val="superscript"/>
        </w:rPr>
        <w:t>3</w:t>
      </w:r>
      <w:r w:rsidR="0057103C">
        <w:t>,</w:t>
      </w:r>
      <w:r w:rsidR="0057103C">
        <w:t xml:space="preserve"> </w:t>
      </w:r>
      <w:proofErr w:type="spellStart"/>
      <w:r w:rsidR="0057103C">
        <w:t>Aldenir</w:t>
      </w:r>
      <w:proofErr w:type="spellEnd"/>
      <w:r w:rsidR="0057103C">
        <w:t xml:space="preserve"> Feitosa dos SANTOS</w:t>
      </w:r>
      <w:r w:rsidR="0057103C">
        <w:rPr>
          <w:vertAlign w:val="superscript"/>
        </w:rPr>
        <w:t>4</w:t>
      </w:r>
    </w:p>
    <w:p w14:paraId="1CCD9BC5" w14:textId="0CFF11E3" w:rsidR="00CA38F3" w:rsidRDefault="00112266" w:rsidP="0057103C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Aluno do Instituto Federal de Alagoas – Campus Arapiraca; 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Graduandos do curso de Licenciatura em Química, </w:t>
      </w:r>
      <w:proofErr w:type="spellStart"/>
      <w:r>
        <w:rPr>
          <w:sz w:val="16"/>
          <w:szCs w:val="16"/>
        </w:rPr>
        <w:t>Uneal</w:t>
      </w:r>
      <w:proofErr w:type="spellEnd"/>
      <w:r>
        <w:rPr>
          <w:sz w:val="16"/>
          <w:szCs w:val="16"/>
        </w:rPr>
        <w:t xml:space="preserve">; </w:t>
      </w:r>
      <w:r w:rsidR="0057103C">
        <w:rPr>
          <w:sz w:val="16"/>
          <w:szCs w:val="16"/>
          <w:vertAlign w:val="superscript"/>
        </w:rPr>
        <w:t>3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Professor de Química, Instituto Federal de Alagoas – Campus Arapiraca</w:t>
      </w:r>
      <w:r w:rsidR="0057103C">
        <w:rPr>
          <w:sz w:val="16"/>
          <w:szCs w:val="16"/>
        </w:rPr>
        <w:t xml:space="preserve">; </w:t>
      </w:r>
      <w:r w:rsidR="0057103C">
        <w:rPr>
          <w:sz w:val="16"/>
          <w:szCs w:val="16"/>
          <w:vertAlign w:val="superscript"/>
        </w:rPr>
        <w:t>4</w:t>
      </w:r>
      <w:r w:rsidR="0057103C">
        <w:rPr>
          <w:sz w:val="16"/>
          <w:szCs w:val="16"/>
        </w:rPr>
        <w:t xml:space="preserve"> Professora do curso de Licenciatura em Química, </w:t>
      </w:r>
      <w:proofErr w:type="spellStart"/>
      <w:r w:rsidR="0057103C">
        <w:rPr>
          <w:sz w:val="16"/>
          <w:szCs w:val="16"/>
        </w:rPr>
        <w:t>Uneal</w:t>
      </w:r>
      <w:proofErr w:type="spellEnd"/>
    </w:p>
    <w:p w14:paraId="16DD9515" w14:textId="77777777" w:rsidR="00CA38F3" w:rsidRDefault="00112266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victoria.costa.2021@uneal.edu.br</w:t>
      </w:r>
    </w:p>
    <w:p w14:paraId="4DAD092A" w14:textId="77777777" w:rsidR="00CA38F3" w:rsidRDefault="00CA38F3">
      <w:pPr>
        <w:spacing w:line="240" w:lineRule="auto"/>
        <w:jc w:val="center"/>
      </w:pPr>
    </w:p>
    <w:p w14:paraId="0245757D" w14:textId="29169FE0" w:rsidR="00CA38F3" w:rsidRDefault="00112266" w:rsidP="005659F2">
      <w:pPr>
        <w:spacing w:line="240" w:lineRule="auto"/>
        <w:rPr>
          <w:sz w:val="20"/>
          <w:szCs w:val="20"/>
        </w:rPr>
      </w:pPr>
      <w:r>
        <w:rPr>
          <w:b/>
        </w:rPr>
        <w:t>RESUMO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O dióxido de enxofre (SO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) é um gás proveniente principalmente da ação humana e está diretamente ligado à chuva ácida, </w:t>
      </w:r>
      <w:r>
        <w:rPr>
          <w:sz w:val="20"/>
          <w:szCs w:val="20"/>
          <w:highlight w:val="white"/>
        </w:rPr>
        <w:t>cuja fórmula molecular é constituída de dois átomos de oxigênio</w:t>
      </w:r>
      <w:r w:rsidR="00CE6CA0">
        <w:rPr>
          <w:sz w:val="20"/>
          <w:szCs w:val="20"/>
          <w:highlight w:val="white"/>
        </w:rPr>
        <w:t xml:space="preserve"> (O)</w:t>
      </w:r>
      <w:r w:rsidR="003560D8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>e um de enxofre</w:t>
      </w:r>
      <w:r w:rsidR="00CE6CA0">
        <w:rPr>
          <w:sz w:val="20"/>
          <w:szCs w:val="20"/>
        </w:rPr>
        <w:t xml:space="preserve"> (S)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highlight w:val="white"/>
        </w:rPr>
        <w:t>tendo como maior fonte de emissão a queima de combustíveis fósseis.</w:t>
      </w:r>
      <w:r>
        <w:rPr>
          <w:sz w:val="20"/>
          <w:szCs w:val="20"/>
        </w:rPr>
        <w:t xml:space="preserve"> Deste modo, para auxiliar na fixação do conteúdo de ligações químicas contextualizando com a poluição atmosférica, </w:t>
      </w:r>
      <w:r w:rsidR="00EC4CA3">
        <w:rPr>
          <w:sz w:val="20"/>
          <w:szCs w:val="20"/>
        </w:rPr>
        <w:t>foi utilizado</w:t>
      </w:r>
      <w:r w:rsidR="00923466">
        <w:rPr>
          <w:sz w:val="20"/>
          <w:szCs w:val="20"/>
        </w:rPr>
        <w:t xml:space="preserve"> como método a</w:t>
      </w:r>
      <w:commentRangeStart w:id="1"/>
      <w:r>
        <w:rPr>
          <w:sz w:val="20"/>
          <w:szCs w:val="20"/>
        </w:rPr>
        <w:t xml:space="preserve"> </w:t>
      </w:r>
      <w:commentRangeEnd w:id="1"/>
      <w:r w:rsidR="00080B67">
        <w:rPr>
          <w:rStyle w:val="Refdecomentrio"/>
        </w:rPr>
        <w:commentReference w:id="1"/>
      </w:r>
      <w:r>
        <w:rPr>
          <w:sz w:val="20"/>
          <w:szCs w:val="20"/>
        </w:rPr>
        <w:t>elaborar uma maquete</w:t>
      </w:r>
      <w:r w:rsidR="00923466">
        <w:rPr>
          <w:sz w:val="20"/>
          <w:szCs w:val="20"/>
        </w:rPr>
        <w:t xml:space="preserve"> que representou a estrutura do composto</w:t>
      </w:r>
      <w:r>
        <w:rPr>
          <w:sz w:val="20"/>
          <w:szCs w:val="20"/>
        </w:rPr>
        <w:t xml:space="preserve">. Essa intervenção permitiu observar a compreensão e o bom desempenho por parte dos </w:t>
      </w:r>
      <w:r w:rsidR="003560D8">
        <w:rPr>
          <w:sz w:val="20"/>
          <w:szCs w:val="20"/>
        </w:rPr>
        <w:t>escolares</w:t>
      </w:r>
      <w:r>
        <w:rPr>
          <w:sz w:val="20"/>
          <w:szCs w:val="20"/>
        </w:rPr>
        <w:t>, que trouxeram pontos importantes para a apresentação, como a ligação do composto, a forma de emissão e os danos à saúde.</w:t>
      </w:r>
    </w:p>
    <w:p w14:paraId="3DB8FF19" w14:textId="77777777" w:rsidR="00CA38F3" w:rsidRDefault="00CA38F3">
      <w:pPr>
        <w:spacing w:line="276" w:lineRule="auto"/>
        <w:rPr>
          <w:sz w:val="20"/>
          <w:szCs w:val="20"/>
        </w:rPr>
      </w:pPr>
    </w:p>
    <w:p w14:paraId="7D1F2EE2" w14:textId="77777777" w:rsidR="00CA38F3" w:rsidRDefault="00112266">
      <w:pPr>
        <w:spacing w:line="276" w:lineRule="auto"/>
        <w:rPr>
          <w:sz w:val="20"/>
          <w:szCs w:val="20"/>
        </w:rPr>
      </w:pPr>
      <w:r>
        <w:rPr>
          <w:b/>
        </w:rPr>
        <w:t>Palavras-chave:</w:t>
      </w:r>
      <w:r w:rsidR="003560D8">
        <w:rPr>
          <w:b/>
        </w:rPr>
        <w:t xml:space="preserve"> </w:t>
      </w:r>
      <w:r>
        <w:rPr>
          <w:sz w:val="20"/>
          <w:szCs w:val="20"/>
        </w:rPr>
        <w:t>Poluente. Dióxido de enxofre. Maquete.</w:t>
      </w:r>
    </w:p>
    <w:sectPr w:rsidR="00CA38F3">
      <w:headerReference w:type="default" r:id="rId12"/>
      <w:footerReference w:type="default" r:id="rId13"/>
      <w:headerReference w:type="first" r:id="rId14"/>
      <w:footerReference w:type="first" r:id="rId15"/>
      <w:pgSz w:w="8419" w:h="11906"/>
      <w:pgMar w:top="720" w:right="720" w:bottom="720" w:left="720" w:header="709" w:footer="22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uario" w:date="2022-11-04T17:58:00Z" w:initials="u">
    <w:p w14:paraId="4CE8644E" w14:textId="77777777" w:rsidR="00080B67" w:rsidRDefault="00080B67">
      <w:pPr>
        <w:pStyle w:val="Textodecomentrio"/>
      </w:pPr>
      <w:r>
        <w:rPr>
          <w:rStyle w:val="Refdecomentrio"/>
        </w:rPr>
        <w:annotationRef/>
      </w:r>
      <w:r>
        <w:t>Utilizaram como método a elaboração de uma maquete que representou/representa (estrutura do composto / ligações químicas do composto).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E8644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E8644E" w16cid:durableId="27101B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C985" w14:textId="77777777" w:rsidR="001C7A8F" w:rsidRDefault="001C7A8F">
      <w:pPr>
        <w:spacing w:line="240" w:lineRule="auto"/>
      </w:pPr>
      <w:r>
        <w:separator/>
      </w:r>
    </w:p>
  </w:endnote>
  <w:endnote w:type="continuationSeparator" w:id="0">
    <w:p w14:paraId="280BCAC2" w14:textId="77777777" w:rsidR="001C7A8F" w:rsidRDefault="001C7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default"/>
  </w:font>
  <w:font w:name="BookmanITC Lt B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Rotis SemiSans St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WGL4 BT">
    <w:panose1 w:val="00000000000000000000"/>
    <w:charset w:val="00"/>
    <w:family w:val="roman"/>
    <w:notTrueType/>
    <w:pitch w:val="default"/>
  </w:font>
  <w:font w:name="News Gothic Std"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VYDUB+OfficinaSans-Book">
    <w:panose1 w:val="00000000000000000000"/>
    <w:charset w:val="00"/>
    <w:family w:val="roman"/>
    <w:notTrueType/>
    <w:pitch w:val="default"/>
  </w:font>
  <w:font w:name="Garamond BookCondensed">
    <w:panose1 w:val="00000000000000000000"/>
    <w:charset w:val="00"/>
    <w:family w:val="roman"/>
    <w:notTrueType/>
    <w:pitch w:val="default"/>
  </w:font>
  <w:font w:name="Palatino">
    <w:panose1 w:val="00000000000000000000"/>
    <w:charset w:val="00"/>
    <w:family w:val="roman"/>
    <w:notTrueType/>
    <w:pitch w:val="default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1066" w14:textId="77777777" w:rsidR="00CA38F3" w:rsidRDefault="00CA38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/>
        <w:color w:val="000000"/>
      </w:rPr>
    </w:pPr>
  </w:p>
  <w:p w14:paraId="17EE17FC" w14:textId="77777777" w:rsidR="00CA38F3" w:rsidRDefault="001122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eastAsia="Arial"/>
        <w:color w:val="000000"/>
      </w:rPr>
    </w:pPr>
    <w:r>
      <w:rPr>
        <w:rFonts w:eastAsia="Arial"/>
        <w:noProof/>
        <w:color w:val="000000"/>
      </w:rPr>
      <w:drawing>
        <wp:inline distT="0" distB="0" distL="0" distR="0" wp14:anchorId="4652F0AD" wp14:editId="76E7E974">
          <wp:extent cx="4265295" cy="58356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5295" cy="583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2E4E" w14:textId="77777777" w:rsidR="00CA38F3" w:rsidRDefault="001122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end"/>
    </w:r>
  </w:p>
  <w:p w14:paraId="7D675DB2" w14:textId="77777777" w:rsidR="00CA38F3" w:rsidRDefault="00CA38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9322" w14:textId="77777777" w:rsidR="001C7A8F" w:rsidRDefault="001C7A8F">
      <w:pPr>
        <w:spacing w:line="240" w:lineRule="auto"/>
      </w:pPr>
      <w:r>
        <w:separator/>
      </w:r>
    </w:p>
  </w:footnote>
  <w:footnote w:type="continuationSeparator" w:id="0">
    <w:p w14:paraId="22AECB09" w14:textId="77777777" w:rsidR="001C7A8F" w:rsidRDefault="001C7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3877" w14:textId="77777777" w:rsidR="00CA38F3" w:rsidRDefault="00CA38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096"/>
      </w:tabs>
      <w:spacing w:line="240" w:lineRule="auto"/>
      <w:rPr>
        <w:rFonts w:eastAsia="Arial"/>
        <w:color w:val="000000"/>
      </w:rPr>
    </w:pPr>
  </w:p>
  <w:p w14:paraId="7059FEAD" w14:textId="77777777" w:rsidR="00CA38F3" w:rsidRDefault="00CA38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138E" w14:textId="77777777" w:rsidR="00CA38F3" w:rsidRDefault="00112266">
    <w:pPr>
      <w:spacing w:line="276" w:lineRule="auto"/>
      <w:jc w:val="center"/>
      <w:rPr>
        <w:sz w:val="12"/>
        <w:szCs w:val="12"/>
      </w:rPr>
    </w:pPr>
    <w:r>
      <w:rPr>
        <w:sz w:val="12"/>
        <w:szCs w:val="12"/>
      </w:rPr>
      <w:t>Educação em Saúde: Percepção de Profissionais atuantes na Atenção Básica à Saúde de um município paraibano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1219B"/>
    <w:multiLevelType w:val="multilevel"/>
    <w:tmpl w:val="EFF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1776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F3"/>
    <w:rsid w:val="00080B67"/>
    <w:rsid w:val="00112266"/>
    <w:rsid w:val="001C7A8F"/>
    <w:rsid w:val="003560D8"/>
    <w:rsid w:val="005659F2"/>
    <w:rsid w:val="0057103C"/>
    <w:rsid w:val="005A094D"/>
    <w:rsid w:val="00923466"/>
    <w:rsid w:val="00CA38F3"/>
    <w:rsid w:val="00CE6CA0"/>
    <w:rsid w:val="00EC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AAD9"/>
  <w15:docId w15:val="{BD992EEA-84C0-422D-99A5-5CD8E10C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rPr>
      <w:rFonts w:eastAsia="Times New Roman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eastAsia="Times New Roman"/>
      <w:b/>
      <w:bCs/>
      <w:color w:val="000000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/>
      <w:textAlignment w:val="baseline"/>
    </w:pPr>
    <w:rPr>
      <w:rFonts w:ascii="Times New Roman" w:eastAsia="Droid Sans" w:hAnsi="Times New Roman"/>
      <w:kern w:val="3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lang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60" w:line="240" w:lineRule="auto"/>
      <w:jc w:val="center"/>
    </w:pPr>
    <w:rPr>
      <w:rFonts w:ascii="Calibri" w:eastAsia="Calibri" w:hAnsi="Calibri" w:cs="Calibri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/>
      <w:lang w:eastAsia="zh-CN" w:bidi="hi-IN"/>
    </w:rPr>
  </w:style>
  <w:style w:type="numbering" w:customStyle="1" w:styleId="WW8Num5">
    <w:name w:val="WW8Num5"/>
    <w:basedOn w:val="Semlista"/>
    <w:rsid w:val="00CC233A"/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szCs w:val="22"/>
      <w:lang w:eastAsia="en-US"/>
    </w:rPr>
  </w:style>
  <w:style w:type="character" w:customStyle="1" w:styleId="Bruno1Char">
    <w:name w:val="Bruno1 Char"/>
    <w:basedOn w:val="Fontepargpadro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color w:val="000000"/>
      <w:kern w:val="1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eastAsia="Times New Roman"/>
    </w:rPr>
  </w:style>
  <w:style w:type="paragraph" w:customStyle="1" w:styleId="paragraph">
    <w:name w:val="paragraph"/>
    <w:basedOn w:val="Normal"/>
    <w:rsid w:val="00781FE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op">
    <w:name w:val="eop"/>
    <w:basedOn w:val="Fontepargpadro"/>
    <w:rsid w:val="007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htir8oOY8gRbkabP05wSWoCvA==">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Gisa</dc:creator>
  <cp:lastModifiedBy>fs386751@gmail.com</cp:lastModifiedBy>
  <cp:revision>3</cp:revision>
  <dcterms:created xsi:type="dcterms:W3CDTF">2022-11-05T19:09:00Z</dcterms:created>
  <dcterms:modified xsi:type="dcterms:W3CDTF">2022-11-05T19:15:00Z</dcterms:modified>
</cp:coreProperties>
</file>